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BA9F2" w14:textId="373E62F2" w:rsidR="00623640" w:rsidRDefault="00623640" w:rsidP="00623640">
      <w:pPr>
        <w:jc w:val="both"/>
        <w:rPr>
          <w:rFonts w:cs="Times New Roman"/>
          <w:bCs/>
          <w:szCs w:val="28"/>
          <w:lang w:val="kk-KZ"/>
        </w:rPr>
      </w:pPr>
      <w:r>
        <w:rPr>
          <w:rFonts w:cs="Times New Roman"/>
          <w:bCs/>
          <w:szCs w:val="28"/>
          <w:lang w:val="kk-KZ"/>
        </w:rPr>
        <w:t>3 тапсырма</w:t>
      </w:r>
    </w:p>
    <w:p w14:paraId="6F66ACE3" w14:textId="51036B89" w:rsidR="00623640" w:rsidRDefault="00623640" w:rsidP="00623640">
      <w:pPr>
        <w:jc w:val="both"/>
        <w:rPr>
          <w:rFonts w:cs="Times New Roman"/>
          <w:bCs/>
          <w:szCs w:val="28"/>
          <w:lang w:val="kk-KZ"/>
        </w:rPr>
      </w:pPr>
    </w:p>
    <w:p w14:paraId="0B415657" w14:textId="649A0CD6" w:rsidR="00623640" w:rsidRDefault="00623640" w:rsidP="00623640">
      <w:pPr>
        <w:jc w:val="both"/>
        <w:rPr>
          <w:rFonts w:cs="Times New Roman"/>
          <w:bCs/>
          <w:szCs w:val="28"/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39671A" w:rsidRPr="0039671A" w14:paraId="74F7C365" w14:textId="77777777" w:rsidTr="00623640">
        <w:tc>
          <w:tcPr>
            <w:tcW w:w="704" w:type="dxa"/>
          </w:tcPr>
          <w:p w14:paraId="7D6B4361" w14:textId="3036C3E7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1</w:t>
            </w:r>
          </w:p>
        </w:tc>
        <w:tc>
          <w:tcPr>
            <w:tcW w:w="2552" w:type="dxa"/>
          </w:tcPr>
          <w:p w14:paraId="1704CF5C" w14:textId="5F40E778" w:rsidR="00623640" w:rsidRPr="0039671A" w:rsidRDefault="0039671A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Мұхаметжанов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Диас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Айдынұлы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(ID: 108080)</w:t>
            </w:r>
          </w:p>
        </w:tc>
        <w:tc>
          <w:tcPr>
            <w:tcW w:w="6089" w:type="dxa"/>
          </w:tcPr>
          <w:p w14:paraId="58EA75AD" w14:textId="348E25C0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 xml:space="preserve"> Автокөлік кәсіпорындарында қолданылатын технологиялық жабдықтардың жіктемесі  </w:t>
            </w:r>
          </w:p>
          <w:p w14:paraId="2E93BE49" w14:textId="77777777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</w:p>
        </w:tc>
      </w:tr>
      <w:tr w:rsidR="0039671A" w:rsidRPr="0039671A" w14:paraId="208F4CDD" w14:textId="77777777" w:rsidTr="00623640">
        <w:tc>
          <w:tcPr>
            <w:tcW w:w="704" w:type="dxa"/>
          </w:tcPr>
          <w:p w14:paraId="600FE177" w14:textId="658D6D13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2</w:t>
            </w:r>
          </w:p>
        </w:tc>
        <w:tc>
          <w:tcPr>
            <w:tcW w:w="2552" w:type="dxa"/>
          </w:tcPr>
          <w:p w14:paraId="5C498219" w14:textId="5D19AED1" w:rsidR="00623640" w:rsidRPr="0039671A" w:rsidRDefault="0039671A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Ракымов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Жандос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Лукпекович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(ID: 108750)</w:t>
            </w:r>
          </w:p>
        </w:tc>
        <w:tc>
          <w:tcPr>
            <w:tcW w:w="6089" w:type="dxa"/>
          </w:tcPr>
          <w:p w14:paraId="0B10DA31" w14:textId="4983EFA5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Көлік техникасына қызмет көрсету мен жөндеу жұмыстарының көлемін қалыптастыру. Бөлшектер мен агрегаттарды ауыстыру қажеттілігін жобалау</w:t>
            </w:r>
          </w:p>
        </w:tc>
      </w:tr>
      <w:tr w:rsidR="00623640" w:rsidRPr="0039671A" w14:paraId="6506E8B8" w14:textId="77777777" w:rsidTr="00623640">
        <w:tc>
          <w:tcPr>
            <w:tcW w:w="704" w:type="dxa"/>
          </w:tcPr>
          <w:p w14:paraId="16E93AD9" w14:textId="551AD221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3</w:t>
            </w:r>
          </w:p>
        </w:tc>
        <w:tc>
          <w:tcPr>
            <w:tcW w:w="2552" w:type="dxa"/>
          </w:tcPr>
          <w:p w14:paraId="0C835A32" w14:textId="0D29B1EC" w:rsidR="00623640" w:rsidRPr="0039671A" w:rsidRDefault="0039671A" w:rsidP="00623640">
            <w:pPr>
              <w:jc w:val="both"/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</w:pP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Шарипханов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Дархан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Тахирович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(ID: 107869)</w:t>
            </w:r>
          </w:p>
        </w:tc>
        <w:tc>
          <w:tcPr>
            <w:tcW w:w="6089" w:type="dxa"/>
          </w:tcPr>
          <w:p w14:paraId="2627EEF5" w14:textId="42CC5360" w:rsidR="00623640" w:rsidRPr="0039671A" w:rsidRDefault="00623640" w:rsidP="00623640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eastAsia="Times New Roman" w:cs="Times New Roman"/>
                <w:bCs/>
                <w:color w:val="000000" w:themeColor="text1"/>
                <w:spacing w:val="-15"/>
                <w:kern w:val="36"/>
                <w:szCs w:val="28"/>
                <w:lang w:val="kk-KZ" w:eastAsia="ru-RU"/>
              </w:rPr>
              <w:t>Техникалық қызмет көрсетуді жүргізу әдістері.</w:t>
            </w:r>
          </w:p>
        </w:tc>
      </w:tr>
    </w:tbl>
    <w:p w14:paraId="0F578A4A" w14:textId="69B0EA03" w:rsidR="008C5F4E" w:rsidRDefault="008C5F4E"/>
    <w:p w14:paraId="430E6901" w14:textId="1ADF2521" w:rsidR="0039671A" w:rsidRDefault="0039671A"/>
    <w:p w14:paraId="7DA02DB0" w14:textId="77777777" w:rsidR="0039671A" w:rsidRDefault="0039671A"/>
    <w:sectPr w:rsidR="00396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640"/>
    <w:rsid w:val="0039671A"/>
    <w:rsid w:val="00623640"/>
    <w:rsid w:val="008C5F4E"/>
    <w:rsid w:val="00B5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2B250"/>
  <w15:chartTrackingRefBased/>
  <w15:docId w15:val="{9A228071-4EF0-4442-B78B-53167A9B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6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3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3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2023-01-08T16:23:00Z</dcterms:created>
  <dcterms:modified xsi:type="dcterms:W3CDTF">2023-01-08T16:27:00Z</dcterms:modified>
</cp:coreProperties>
</file>